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07" w:rsidRDefault="00582904" w:rsidP="005829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904">
        <w:rPr>
          <w:rFonts w:ascii="Times New Roman" w:hAnsi="Times New Roman" w:cs="Times New Roman"/>
          <w:b/>
          <w:sz w:val="24"/>
          <w:szCs w:val="24"/>
        </w:rPr>
        <w:t>2025-2026 BAHAR DÖNEMİ TARİH ABD I. ÖĞRETİM ARA SINAV PROGRAMI</w:t>
      </w:r>
    </w:p>
    <w:p w:rsidR="00582904" w:rsidRDefault="00582904" w:rsidP="005829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779"/>
        <w:gridCol w:w="2263"/>
      </w:tblGrid>
      <w:tr w:rsidR="00582904" w:rsidTr="00582904">
        <w:tc>
          <w:tcPr>
            <w:tcW w:w="3020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904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3779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904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2263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904">
              <w:rPr>
                <w:rFonts w:ascii="Times New Roman" w:hAnsi="Times New Roman" w:cs="Times New Roman"/>
                <w:b/>
                <w:sz w:val="24"/>
                <w:szCs w:val="24"/>
              </w:rPr>
              <w:t>ÖĞRETİM ÜYESİ</w:t>
            </w:r>
          </w:p>
        </w:tc>
      </w:tr>
      <w:tr w:rsidR="00582904" w:rsidTr="00582904">
        <w:tc>
          <w:tcPr>
            <w:tcW w:w="3020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TA642 Bilimsel Araştırma Teknikleri ve Yayın Etiği</w:t>
            </w:r>
          </w:p>
        </w:tc>
        <w:tc>
          <w:tcPr>
            <w:tcW w:w="3779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904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2263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Faruk Söylemez</w:t>
            </w:r>
          </w:p>
        </w:tc>
      </w:tr>
      <w:tr w:rsidR="00582904" w:rsidTr="00582904">
        <w:tc>
          <w:tcPr>
            <w:tcW w:w="3020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TA506 Osmanlı Sosyal ve Kültürel Tarihi</w:t>
            </w:r>
          </w:p>
        </w:tc>
        <w:tc>
          <w:tcPr>
            <w:tcW w:w="3779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904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2263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Faruk Söylemez</w:t>
            </w:r>
          </w:p>
        </w:tc>
      </w:tr>
      <w:tr w:rsidR="00582904" w:rsidTr="00582904">
        <w:tc>
          <w:tcPr>
            <w:tcW w:w="3020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TA518 Osmanlı İktisat Tarihi</w:t>
            </w:r>
          </w:p>
        </w:tc>
        <w:tc>
          <w:tcPr>
            <w:tcW w:w="3779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904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2263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Faruk Söylemez</w:t>
            </w:r>
          </w:p>
        </w:tc>
      </w:tr>
      <w:tr w:rsidR="00582904" w:rsidTr="00582904">
        <w:tc>
          <w:tcPr>
            <w:tcW w:w="3020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TA554 Osmanlı Arşiv Belgelerini İnceleme II</w:t>
            </w:r>
          </w:p>
        </w:tc>
        <w:tc>
          <w:tcPr>
            <w:tcW w:w="3779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904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2263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Faruk Söylemez</w:t>
            </w:r>
          </w:p>
        </w:tc>
      </w:tr>
      <w:tr w:rsidR="00582904" w:rsidTr="00582904">
        <w:tc>
          <w:tcPr>
            <w:tcW w:w="3020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TA520 Haçlı Seferleri Tarihi</w:t>
            </w:r>
          </w:p>
        </w:tc>
        <w:tc>
          <w:tcPr>
            <w:tcW w:w="3779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904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2263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M. Suat Bal</w:t>
            </w:r>
          </w:p>
        </w:tc>
      </w:tr>
      <w:tr w:rsidR="00582904" w:rsidTr="00582904">
        <w:tc>
          <w:tcPr>
            <w:tcW w:w="3020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TA552 Tarih Eğitimi ve Öğretim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Metodları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3779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904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2263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M. Suat Bal</w:t>
            </w:r>
          </w:p>
        </w:tc>
      </w:tr>
      <w:tr w:rsidR="00582904" w:rsidTr="00582904">
        <w:tc>
          <w:tcPr>
            <w:tcW w:w="3020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TA598 Türk Eğitiminin Modernleşmesi</w:t>
            </w:r>
          </w:p>
        </w:tc>
        <w:tc>
          <w:tcPr>
            <w:tcW w:w="3779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904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2263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M. Suat Bal</w:t>
            </w:r>
          </w:p>
        </w:tc>
      </w:tr>
      <w:tr w:rsidR="00582904" w:rsidTr="00582904">
        <w:tc>
          <w:tcPr>
            <w:tcW w:w="3020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TA550 Anadolu Selçuklu Devleti’nin Sosyal ve Ekonomik Yapısı </w:t>
            </w:r>
          </w:p>
        </w:tc>
        <w:tc>
          <w:tcPr>
            <w:tcW w:w="3779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904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2263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M. Suat Bal</w:t>
            </w:r>
          </w:p>
        </w:tc>
      </w:tr>
      <w:tr w:rsidR="00582904" w:rsidTr="00582904">
        <w:tc>
          <w:tcPr>
            <w:tcW w:w="3020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TA572 Eski Çağ Ön Asya Tarihi</w:t>
            </w:r>
          </w:p>
        </w:tc>
        <w:tc>
          <w:tcPr>
            <w:tcW w:w="3779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904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2263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Ercüment Yıldırım</w:t>
            </w:r>
          </w:p>
        </w:tc>
      </w:tr>
      <w:tr w:rsidR="00582904" w:rsidTr="00582904">
        <w:tc>
          <w:tcPr>
            <w:tcW w:w="3020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TA592 Roma İmparatorluğu İmparatorluk Dönemi</w:t>
            </w:r>
          </w:p>
        </w:tc>
        <w:tc>
          <w:tcPr>
            <w:tcW w:w="3779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904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2263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Ercüment Yıldırım</w:t>
            </w:r>
          </w:p>
        </w:tc>
      </w:tr>
      <w:tr w:rsidR="00582904" w:rsidTr="00582904">
        <w:tc>
          <w:tcPr>
            <w:tcW w:w="3020" w:type="dxa"/>
          </w:tcPr>
          <w:p w:rsidR="00582904" w:rsidRPr="00582904" w:rsidRDefault="00454671" w:rsidP="0058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TA654 Mısır Mitolojisi</w:t>
            </w:r>
          </w:p>
        </w:tc>
        <w:tc>
          <w:tcPr>
            <w:tcW w:w="3779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904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2263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Ercüment Yıldırım</w:t>
            </w:r>
          </w:p>
        </w:tc>
      </w:tr>
      <w:tr w:rsidR="00582904" w:rsidTr="00582904">
        <w:tc>
          <w:tcPr>
            <w:tcW w:w="3020" w:type="dxa"/>
          </w:tcPr>
          <w:p w:rsidR="00582904" w:rsidRPr="00582904" w:rsidRDefault="00454671" w:rsidP="0058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TA560 Tarih Araştırmalarında Usul</w:t>
            </w:r>
          </w:p>
        </w:tc>
        <w:tc>
          <w:tcPr>
            <w:tcW w:w="3779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904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2263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Samet Alıç</w:t>
            </w:r>
          </w:p>
        </w:tc>
      </w:tr>
      <w:tr w:rsidR="00582904" w:rsidTr="00582904">
        <w:tc>
          <w:tcPr>
            <w:tcW w:w="3020" w:type="dxa"/>
          </w:tcPr>
          <w:p w:rsidR="00582904" w:rsidRPr="00582904" w:rsidRDefault="00454671" w:rsidP="0058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TA636 Orta Çağ Türk Tarihi Kaynakları XI-XIV. Yüzyıl</w:t>
            </w:r>
          </w:p>
        </w:tc>
        <w:tc>
          <w:tcPr>
            <w:tcW w:w="3779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904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2263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Samet Alıç</w:t>
            </w:r>
          </w:p>
        </w:tc>
      </w:tr>
      <w:tr w:rsidR="00582904" w:rsidTr="00582904">
        <w:tc>
          <w:tcPr>
            <w:tcW w:w="3020" w:type="dxa"/>
          </w:tcPr>
          <w:p w:rsidR="00582904" w:rsidRPr="00582904" w:rsidRDefault="00454671" w:rsidP="0058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TA638 Selçuklu Kültür ve Medeniyet Tarihi</w:t>
            </w:r>
          </w:p>
        </w:tc>
        <w:tc>
          <w:tcPr>
            <w:tcW w:w="3779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904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2263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Samet Alıç</w:t>
            </w:r>
          </w:p>
        </w:tc>
      </w:tr>
      <w:tr w:rsidR="00582904" w:rsidTr="00582904">
        <w:tc>
          <w:tcPr>
            <w:tcW w:w="3020" w:type="dxa"/>
          </w:tcPr>
          <w:p w:rsidR="00582904" w:rsidRPr="00582904" w:rsidRDefault="00454671" w:rsidP="0058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TA646 Karşılaştırmalı Osmanlı Askeri Teknoloji Tarihi (15-18. Yüzyıllar)</w:t>
            </w:r>
          </w:p>
        </w:tc>
        <w:tc>
          <w:tcPr>
            <w:tcW w:w="3779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904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2263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Ömür Yanar</w:t>
            </w:r>
          </w:p>
        </w:tc>
      </w:tr>
      <w:tr w:rsidR="00582904" w:rsidTr="00582904">
        <w:tc>
          <w:tcPr>
            <w:tcW w:w="3020" w:type="dxa"/>
          </w:tcPr>
          <w:p w:rsidR="00582904" w:rsidRPr="00582904" w:rsidRDefault="00454671" w:rsidP="0058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TA648 Yeniçağ Osmanlı Diplomasi Tarihi</w:t>
            </w:r>
            <w:bookmarkStart w:id="0" w:name="_GoBack"/>
            <w:bookmarkEnd w:id="0"/>
          </w:p>
        </w:tc>
        <w:tc>
          <w:tcPr>
            <w:tcW w:w="3779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904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2263" w:type="dxa"/>
          </w:tcPr>
          <w:p w:rsidR="00582904" w:rsidRPr="00582904" w:rsidRDefault="00582904" w:rsidP="0058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Ömür Yanar</w:t>
            </w:r>
          </w:p>
        </w:tc>
      </w:tr>
    </w:tbl>
    <w:p w:rsidR="00582904" w:rsidRPr="00582904" w:rsidRDefault="00582904" w:rsidP="0058290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82904" w:rsidRPr="00582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2C"/>
    <w:rsid w:val="00454671"/>
    <w:rsid w:val="00582904"/>
    <w:rsid w:val="00DA6607"/>
    <w:rsid w:val="00E3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2867D"/>
  <w15:chartTrackingRefBased/>
  <w15:docId w15:val="{F7236251-685F-4DFD-86F9-B9971B87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2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2026-03-26T09:19:00Z</dcterms:created>
  <dcterms:modified xsi:type="dcterms:W3CDTF">2026-03-26T09:33:00Z</dcterms:modified>
</cp:coreProperties>
</file>